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38D98" w14:textId="77777777" w:rsidR="001A2539" w:rsidRPr="003C2C14" w:rsidRDefault="001A2539" w:rsidP="0054584D">
      <w:pPr>
        <w:spacing w:after="0" w:line="240" w:lineRule="auto"/>
        <w:jc w:val="center"/>
        <w:rPr>
          <w:rFonts w:ascii="Times New Roman" w:hAnsi="Times New Roman" w:cs="Times New Roman"/>
          <w:b/>
          <w:color w:val="62002D" w:themeColor="text2" w:themeShade="BF"/>
          <w:sz w:val="20"/>
          <w:szCs w:val="20"/>
        </w:rPr>
      </w:pPr>
    </w:p>
    <w:p w14:paraId="0C5F0295" w14:textId="77777777" w:rsidR="003E05FE" w:rsidRDefault="003E05FE" w:rsidP="002A5D6E">
      <w:pPr>
        <w:pStyle w:val="Formsforawards"/>
      </w:pPr>
      <w:r>
        <w:rPr>
          <w:noProof/>
        </w:rPr>
        <w:drawing>
          <wp:inline distT="0" distB="0" distL="0" distR="0" wp14:anchorId="1FFB8166" wp14:editId="0E9FE705">
            <wp:extent cx="1608314" cy="607395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8314" cy="60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5C95" w14:textId="153D45C9" w:rsidR="00873DE1" w:rsidRPr="007F052A" w:rsidRDefault="003E05FE" w:rsidP="00873DE1">
      <w:pPr>
        <w:pStyle w:val="IntenseQuote"/>
        <w:jc w:val="center"/>
        <w:rPr>
          <w:rFonts w:ascii="Segoe UI" w:eastAsia="Times New Roman" w:hAnsi="Segoe UI" w:cs="Segoe UI"/>
          <w:sz w:val="18"/>
          <w:szCs w:val="18"/>
        </w:rPr>
      </w:pPr>
      <w:r w:rsidRPr="003E05FE">
        <w:rPr>
          <w:rFonts w:cstheme="minorHAnsi"/>
          <w:b w:val="0"/>
          <w:i w:val="0"/>
          <w:iCs w:val="0"/>
          <w:color w:val="83003D" w:themeColor="text2"/>
          <w:sz w:val="40"/>
          <w:szCs w:val="36"/>
        </w:rPr>
        <w:t>President’s</w:t>
      </w:r>
      <w:r w:rsidR="00D70CE8">
        <w:rPr>
          <w:rFonts w:cstheme="minorHAnsi"/>
          <w:b w:val="0"/>
          <w:i w:val="0"/>
          <w:iCs w:val="0"/>
          <w:color w:val="83003D" w:themeColor="text2"/>
          <w:sz w:val="40"/>
          <w:szCs w:val="36"/>
        </w:rPr>
        <w:t xml:space="preserve"> Awards for Research Excellence</w:t>
      </w:r>
      <w:r w:rsidRPr="003E05FE">
        <w:rPr>
          <w:rFonts w:cstheme="minorHAnsi"/>
          <w:b w:val="0"/>
          <w:i w:val="0"/>
          <w:iCs w:val="0"/>
          <w:color w:val="83003D" w:themeColor="text2"/>
          <w:sz w:val="40"/>
          <w:szCs w:val="36"/>
        </w:rPr>
        <w:br/>
        <w:t xml:space="preserve">Nomination Form for </w:t>
      </w:r>
      <w:r w:rsidR="00873DE1" w:rsidRPr="007F052A">
        <w:rPr>
          <w:rFonts w:cstheme="minorHAnsi"/>
          <w:b w:val="0"/>
          <w:i w:val="0"/>
          <w:iCs w:val="0"/>
          <w:color w:val="83003D" w:themeColor="text2"/>
          <w:sz w:val="40"/>
          <w:szCs w:val="36"/>
        </w:rPr>
        <w:t xml:space="preserve">Research Supervisor </w:t>
      </w:r>
      <w:r w:rsidR="00873DE1" w:rsidRPr="007F052A">
        <w:rPr>
          <w:rFonts w:cstheme="minorHAnsi"/>
          <w:b w:val="0"/>
          <w:i w:val="0"/>
          <w:iCs w:val="0"/>
          <w:color w:val="83003D" w:themeColor="text2"/>
          <w:sz w:val="40"/>
          <w:szCs w:val="36"/>
        </w:rPr>
        <w:br/>
      </w:r>
      <w:r w:rsidR="00873DE1" w:rsidRPr="007F052A">
        <w:t> </w:t>
      </w:r>
      <w:r w:rsidR="00873DE1" w:rsidRPr="007F052A">
        <w:rPr>
          <w:rFonts w:ascii="Times New Roman" w:eastAsia="Times New Roman" w:hAnsi="Times New Roman" w:cs="Times New Roman"/>
          <w:color w:val="1F497D"/>
          <w:sz w:val="28"/>
          <w:szCs w:val="28"/>
        </w:rPr>
        <w:t> </w:t>
      </w:r>
    </w:p>
    <w:p w14:paraId="42264732" w14:textId="72FB9BD1" w:rsidR="00873DE1" w:rsidRPr="007F052A" w:rsidRDefault="00873DE1" w:rsidP="007531ED">
      <w:pPr>
        <w:pStyle w:val="Heading2"/>
        <w:jc w:val="center"/>
        <w:rPr>
          <w:rFonts w:ascii="Segoe UI" w:eastAsia="Times New Roman" w:hAnsi="Segoe UI" w:cs="Segoe UI"/>
          <w:color w:val="auto"/>
          <w:sz w:val="18"/>
          <w:szCs w:val="18"/>
        </w:rPr>
      </w:pPr>
      <w:r w:rsidRPr="007531ED">
        <w:rPr>
          <w:color w:val="auto"/>
        </w:rPr>
        <w:t xml:space="preserve">To be completed by </w:t>
      </w:r>
      <w:r w:rsidR="007531ED" w:rsidRPr="007531ED">
        <w:rPr>
          <w:color w:val="auto"/>
        </w:rPr>
        <w:t>up to two</w:t>
      </w:r>
      <w:r w:rsidRPr="007531ED">
        <w:rPr>
          <w:color w:val="auto"/>
        </w:rPr>
        <w:t xml:space="preserve"> Research Students</w:t>
      </w:r>
      <w:r w:rsidR="007531ED">
        <w:rPr>
          <w:color w:val="auto"/>
        </w:rPr>
        <w:t>*</w:t>
      </w:r>
      <w:r w:rsidRPr="007531ED">
        <w:rPr>
          <w:color w:val="auto"/>
        </w:rPr>
        <w:t xml:space="preserve"> </w:t>
      </w:r>
      <w:r w:rsidR="007531ED" w:rsidRPr="007531ED">
        <w:rPr>
          <w:color w:val="auto"/>
        </w:rPr>
        <w:t>by 5pm on 14 February 2024</w:t>
      </w:r>
    </w:p>
    <w:p w14:paraId="51862480" w14:textId="77777777" w:rsidR="00873DE1" w:rsidRPr="007F052A" w:rsidRDefault="00873DE1" w:rsidP="00873D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F052A">
        <w:rPr>
          <w:rFonts w:ascii="Times New Roman" w:eastAsia="Times New Roman" w:hAnsi="Times New Roman" w:cs="Times New Roman"/>
          <w:color w:val="1F497D"/>
        </w:rPr>
        <w:t> </w:t>
      </w:r>
    </w:p>
    <w:p w14:paraId="22332C73" w14:textId="77777777" w:rsidR="00873DE1" w:rsidRPr="007F052A" w:rsidRDefault="00873DE1" w:rsidP="00873DE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F052A">
        <w:rPr>
          <w:rFonts w:ascii="Times New Roman" w:eastAsia="Times New Roman" w:hAnsi="Times New Roman" w:cs="Times New Roman"/>
          <w:color w:val="1F497D"/>
          <w:sz w:val="8"/>
          <w:szCs w:val="8"/>
        </w:rPr>
        <w:t> </w:t>
      </w:r>
    </w:p>
    <w:p w14:paraId="11A7BCC9" w14:textId="310A4684" w:rsidR="003E05FE" w:rsidRPr="003E05FE" w:rsidRDefault="003E05FE" w:rsidP="00873DE1">
      <w:pPr>
        <w:pStyle w:val="Heading3"/>
        <w:numPr>
          <w:ilvl w:val="0"/>
          <w:numId w:val="17"/>
        </w:numPr>
      </w:pPr>
      <w:r>
        <w:t>Nominee details</w:t>
      </w:r>
    </w:p>
    <w:p w14:paraId="4DAEA4E9" w14:textId="77777777" w:rsidR="003E05FE" w:rsidRPr="003E05FE" w:rsidRDefault="003E05FE" w:rsidP="00BF23F8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6400"/>
      </w:tblGrid>
      <w:tr w:rsidR="003E05FE" w:rsidRPr="003E05FE" w14:paraId="4490AE5E" w14:textId="77777777" w:rsidTr="00566CBA">
        <w:tc>
          <w:tcPr>
            <w:tcW w:w="3828" w:type="dxa"/>
          </w:tcPr>
          <w:p w14:paraId="19E2F32A" w14:textId="7E68F2E9" w:rsidR="00BF23F8" w:rsidRPr="003E05FE" w:rsidRDefault="00873DE1" w:rsidP="00C33810">
            <w:pPr>
              <w:rPr>
                <w:rFonts w:cstheme="minorHAnsi"/>
                <w:bCs/>
                <w:sz w:val="24"/>
                <w:szCs w:val="24"/>
              </w:rPr>
            </w:pPr>
            <w:r w:rsidRPr="00873DE1">
              <w:rPr>
                <w:rFonts w:cstheme="minorHAnsi"/>
                <w:bCs/>
                <w:sz w:val="24"/>
                <w:szCs w:val="24"/>
              </w:rPr>
              <w:t>Name of Research Supervisor being nominated</w:t>
            </w:r>
          </w:p>
        </w:tc>
        <w:tc>
          <w:tcPr>
            <w:tcW w:w="6400" w:type="dxa"/>
          </w:tcPr>
          <w:p w14:paraId="32975851" w14:textId="44694FC7" w:rsidR="00BF23F8" w:rsidRDefault="00BF23F8" w:rsidP="00C33810">
            <w:pPr>
              <w:rPr>
                <w:rFonts w:cstheme="minorHAnsi"/>
                <w:sz w:val="24"/>
                <w:szCs w:val="24"/>
              </w:rPr>
            </w:pPr>
          </w:p>
          <w:p w14:paraId="7323EEE5" w14:textId="585D9CA8" w:rsidR="00BF23F8" w:rsidRPr="003E05FE" w:rsidRDefault="00BF23F8" w:rsidP="00C33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5FE" w:rsidRPr="003E05FE" w14:paraId="4F540E30" w14:textId="77777777" w:rsidTr="00566CBA">
        <w:tc>
          <w:tcPr>
            <w:tcW w:w="3828" w:type="dxa"/>
          </w:tcPr>
          <w:p w14:paraId="7D7E2AA1" w14:textId="77777777" w:rsidR="00BF23F8" w:rsidRPr="003E05FE" w:rsidRDefault="00BF23F8" w:rsidP="00C33810">
            <w:pPr>
              <w:rPr>
                <w:rFonts w:cstheme="minorHAnsi"/>
                <w:bCs/>
                <w:sz w:val="24"/>
                <w:szCs w:val="24"/>
              </w:rPr>
            </w:pPr>
            <w:r w:rsidRPr="003E05FE">
              <w:rPr>
                <w:rFonts w:cstheme="minorHAnsi"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6400" w:type="dxa"/>
          </w:tcPr>
          <w:p w14:paraId="6C366490" w14:textId="7E294B35" w:rsidR="00BF23F8" w:rsidRDefault="00BF23F8" w:rsidP="00C33810">
            <w:pPr>
              <w:rPr>
                <w:rFonts w:cstheme="minorHAnsi"/>
                <w:sz w:val="24"/>
                <w:szCs w:val="24"/>
              </w:rPr>
            </w:pPr>
          </w:p>
          <w:p w14:paraId="113726CB" w14:textId="77777777" w:rsidR="003E05FE" w:rsidRDefault="003E05FE" w:rsidP="00C33810">
            <w:pPr>
              <w:rPr>
                <w:rFonts w:cstheme="minorHAnsi"/>
                <w:sz w:val="24"/>
                <w:szCs w:val="24"/>
              </w:rPr>
            </w:pPr>
          </w:p>
          <w:p w14:paraId="7DBCCEBC" w14:textId="1A4FB040" w:rsidR="00BF23F8" w:rsidRPr="003E05FE" w:rsidRDefault="00BF23F8" w:rsidP="00C33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5FE" w:rsidRPr="003E05FE" w14:paraId="4E3B66F7" w14:textId="77777777" w:rsidTr="00566CBA">
        <w:tc>
          <w:tcPr>
            <w:tcW w:w="3828" w:type="dxa"/>
          </w:tcPr>
          <w:p w14:paraId="66B12612" w14:textId="77777777" w:rsidR="00BF23F8" w:rsidRPr="003E05FE" w:rsidRDefault="00BF23F8" w:rsidP="00C33810">
            <w:pPr>
              <w:rPr>
                <w:rFonts w:cstheme="minorHAnsi"/>
                <w:bCs/>
                <w:sz w:val="24"/>
                <w:szCs w:val="24"/>
              </w:rPr>
            </w:pPr>
            <w:r w:rsidRPr="003E05FE">
              <w:rPr>
                <w:rFonts w:cstheme="minorHAnsi"/>
                <w:bCs/>
                <w:sz w:val="24"/>
                <w:szCs w:val="24"/>
              </w:rPr>
              <w:t xml:space="preserve">School </w:t>
            </w:r>
          </w:p>
        </w:tc>
        <w:tc>
          <w:tcPr>
            <w:tcW w:w="6400" w:type="dxa"/>
          </w:tcPr>
          <w:p w14:paraId="350E6A30" w14:textId="28D74542" w:rsidR="00BF23F8" w:rsidRDefault="00BF23F8" w:rsidP="00C33810">
            <w:pPr>
              <w:rPr>
                <w:rFonts w:cstheme="minorHAnsi"/>
                <w:sz w:val="24"/>
                <w:szCs w:val="24"/>
              </w:rPr>
            </w:pPr>
          </w:p>
          <w:p w14:paraId="6588B3EA" w14:textId="77777777" w:rsidR="003E05FE" w:rsidRPr="003E05FE" w:rsidRDefault="003E05FE" w:rsidP="00C33810">
            <w:pPr>
              <w:rPr>
                <w:rFonts w:cstheme="minorHAnsi"/>
                <w:sz w:val="24"/>
                <w:szCs w:val="24"/>
              </w:rPr>
            </w:pPr>
          </w:p>
          <w:p w14:paraId="050C91A0" w14:textId="77777777" w:rsidR="00BF23F8" w:rsidRPr="003E05FE" w:rsidRDefault="00BF23F8" w:rsidP="00C33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5FE" w:rsidRPr="003E05FE" w14:paraId="45FA8B88" w14:textId="77777777" w:rsidTr="00566CBA">
        <w:tc>
          <w:tcPr>
            <w:tcW w:w="3828" w:type="dxa"/>
          </w:tcPr>
          <w:p w14:paraId="680E5B20" w14:textId="58FF4682" w:rsidR="00AC2EBE" w:rsidRPr="003E05FE" w:rsidRDefault="00873DE1" w:rsidP="00C3381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Email of nominee</w:t>
            </w:r>
          </w:p>
        </w:tc>
        <w:tc>
          <w:tcPr>
            <w:tcW w:w="6400" w:type="dxa"/>
          </w:tcPr>
          <w:p w14:paraId="43F39FAC" w14:textId="486B0807" w:rsidR="00AC2EBE" w:rsidRDefault="00AC2EBE" w:rsidP="00C33810">
            <w:pPr>
              <w:rPr>
                <w:rFonts w:cstheme="minorHAnsi"/>
                <w:sz w:val="24"/>
                <w:szCs w:val="24"/>
              </w:rPr>
            </w:pPr>
          </w:p>
          <w:p w14:paraId="4D1FBD39" w14:textId="77777777" w:rsidR="003E05FE" w:rsidRPr="003E05FE" w:rsidRDefault="003E05FE" w:rsidP="00C33810">
            <w:pPr>
              <w:rPr>
                <w:rFonts w:cstheme="minorHAnsi"/>
                <w:sz w:val="24"/>
                <w:szCs w:val="24"/>
              </w:rPr>
            </w:pPr>
          </w:p>
          <w:p w14:paraId="09CAD92F" w14:textId="77777777" w:rsidR="00AC2EBE" w:rsidRPr="003E05FE" w:rsidRDefault="00AC2EBE" w:rsidP="00C338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ED2350" w14:textId="77777777" w:rsidR="003E05FE" w:rsidRPr="003E05FE" w:rsidRDefault="003E05FE" w:rsidP="003E05FE"/>
    <w:p w14:paraId="14CD4D7C" w14:textId="58F3A86A" w:rsidR="003E05FE" w:rsidRDefault="003E05FE" w:rsidP="00873DE1">
      <w:pPr>
        <w:pStyle w:val="Heading3"/>
        <w:numPr>
          <w:ilvl w:val="0"/>
          <w:numId w:val="17"/>
        </w:numPr>
      </w:pPr>
      <w:r w:rsidRPr="003E05FE">
        <w:t>Proposer</w:t>
      </w:r>
      <w:r>
        <w:t>’s details</w:t>
      </w:r>
    </w:p>
    <w:p w14:paraId="098A4930" w14:textId="156EF894" w:rsidR="0054584D" w:rsidRPr="00484314" w:rsidRDefault="00484314" w:rsidP="0054584D">
      <w:pPr>
        <w:spacing w:after="0" w:line="240" w:lineRule="auto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8431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*</w:t>
      </w:r>
      <w:r w:rsidR="007531ED" w:rsidRPr="0048431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Nominees must be nominated by either one or two students – one of whom must be a currently registered research student who will submit the application via the </w:t>
      </w:r>
      <w:hyperlink r:id="rId11" w:tgtFrame="_blank" w:history="1">
        <w:r w:rsidR="007531ED" w:rsidRPr="00484314">
          <w:rPr>
            <w:rStyle w:val="normaltextrun"/>
            <w:rFonts w:ascii="Calibri" w:hAnsi="Calibri" w:cs="Calibri"/>
            <w:color w:val="0000FF"/>
            <w:sz w:val="24"/>
            <w:szCs w:val="24"/>
            <w:u w:val="single"/>
            <w:shd w:val="clear" w:color="auto" w:fill="FFFFFF"/>
          </w:rPr>
          <w:t>dedicated section on the Research Community Portal.</w:t>
        </w:r>
      </w:hyperlink>
      <w:r w:rsidR="007531ED" w:rsidRPr="0048431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   </w:t>
      </w:r>
      <w:r w:rsidR="007531ED" w:rsidRPr="0048431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7571AC74" w14:textId="77777777" w:rsidR="007531ED" w:rsidRPr="003E05FE" w:rsidRDefault="007531ED" w:rsidP="0054584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9"/>
        <w:gridCol w:w="3138"/>
        <w:gridCol w:w="3541"/>
      </w:tblGrid>
      <w:tr w:rsidR="003E05FE" w:rsidRPr="003E05FE" w14:paraId="02A87B42" w14:textId="77777777" w:rsidTr="00566CBA">
        <w:tc>
          <w:tcPr>
            <w:tcW w:w="3549" w:type="dxa"/>
          </w:tcPr>
          <w:p w14:paraId="19267501" w14:textId="77777777" w:rsidR="0054584D" w:rsidRPr="003E05FE" w:rsidRDefault="0054584D" w:rsidP="0083619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8" w:type="dxa"/>
            <w:shd w:val="clear" w:color="auto" w:fill="FFFEFE" w:themeFill="accent1" w:themeFillTint="33"/>
          </w:tcPr>
          <w:p w14:paraId="73637489" w14:textId="575CA091" w:rsidR="0054584D" w:rsidRPr="003E05FE" w:rsidRDefault="00873DE1" w:rsidP="36B5FB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Research Student 1</w:t>
            </w:r>
          </w:p>
        </w:tc>
        <w:tc>
          <w:tcPr>
            <w:tcW w:w="3541" w:type="dxa"/>
            <w:shd w:val="clear" w:color="auto" w:fill="FFFEFE" w:themeFill="accent1" w:themeFillTint="33"/>
          </w:tcPr>
          <w:p w14:paraId="497AAF6B" w14:textId="444DFB97" w:rsidR="0054584D" w:rsidRPr="003E05FE" w:rsidRDefault="00873DE1" w:rsidP="36B5FB0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Research Student 2</w:t>
            </w:r>
          </w:p>
        </w:tc>
      </w:tr>
      <w:tr w:rsidR="003E05FE" w:rsidRPr="003E05FE" w14:paraId="22E95BE3" w14:textId="77777777" w:rsidTr="00566CBA">
        <w:tc>
          <w:tcPr>
            <w:tcW w:w="3549" w:type="dxa"/>
          </w:tcPr>
          <w:p w14:paraId="148D4F39" w14:textId="372F3E9F" w:rsidR="0054584D" w:rsidRPr="003E05FE" w:rsidRDefault="00873DE1" w:rsidP="36B5FB02">
            <w:pPr>
              <w:rPr>
                <w:rFonts w:cstheme="minorHAnsi"/>
                <w:bCs/>
                <w:sz w:val="24"/>
                <w:szCs w:val="24"/>
              </w:rPr>
            </w:pPr>
            <w:r w:rsidRPr="00873DE1">
              <w:rPr>
                <w:rFonts w:cstheme="minorHAnsi"/>
                <w:bCs/>
                <w:sz w:val="24"/>
                <w:szCs w:val="24"/>
              </w:rPr>
              <w:t>Proposers’ Name</w:t>
            </w:r>
          </w:p>
        </w:tc>
        <w:tc>
          <w:tcPr>
            <w:tcW w:w="3138" w:type="dxa"/>
          </w:tcPr>
          <w:p w14:paraId="419CBC24" w14:textId="77777777" w:rsidR="0054584D" w:rsidRPr="003E05FE" w:rsidRDefault="0054584D" w:rsidP="0083619C">
            <w:pPr>
              <w:rPr>
                <w:rFonts w:cstheme="minorHAnsi"/>
                <w:sz w:val="24"/>
                <w:szCs w:val="24"/>
              </w:rPr>
            </w:pPr>
          </w:p>
          <w:p w14:paraId="0C24F2B0" w14:textId="053C31A4" w:rsidR="00E15B01" w:rsidRPr="003E05FE" w:rsidRDefault="00E15B01" w:rsidP="0083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007EFE2B" w14:textId="0E91AA3A" w:rsidR="0054584D" w:rsidRPr="003E05FE" w:rsidRDefault="0054584D" w:rsidP="00836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5FE" w:rsidRPr="003E05FE" w14:paraId="304AF35B" w14:textId="77777777" w:rsidTr="00566CBA">
        <w:tc>
          <w:tcPr>
            <w:tcW w:w="3549" w:type="dxa"/>
          </w:tcPr>
          <w:p w14:paraId="6D76EA01" w14:textId="441CE84D" w:rsidR="00610F1A" w:rsidRPr="003E05FE" w:rsidRDefault="00873DE1" w:rsidP="36B5FB02">
            <w:pPr>
              <w:rPr>
                <w:rFonts w:cstheme="minorHAnsi"/>
                <w:bCs/>
                <w:sz w:val="24"/>
                <w:szCs w:val="24"/>
              </w:rPr>
            </w:pPr>
            <w:r w:rsidRPr="00873DE1">
              <w:rPr>
                <w:rFonts w:cstheme="minorHAnsi"/>
                <w:bCs/>
                <w:sz w:val="24"/>
                <w:szCs w:val="24"/>
              </w:rPr>
              <w:t>Student Number</w:t>
            </w:r>
          </w:p>
        </w:tc>
        <w:tc>
          <w:tcPr>
            <w:tcW w:w="3138" w:type="dxa"/>
          </w:tcPr>
          <w:p w14:paraId="34EA77E3" w14:textId="77777777" w:rsidR="00610F1A" w:rsidRPr="003E05FE" w:rsidRDefault="00610F1A" w:rsidP="0083619C">
            <w:pPr>
              <w:rPr>
                <w:rFonts w:cstheme="minorHAnsi"/>
                <w:sz w:val="24"/>
                <w:szCs w:val="24"/>
              </w:rPr>
            </w:pPr>
          </w:p>
          <w:p w14:paraId="05FC2C34" w14:textId="19AD649E" w:rsidR="00E15B01" w:rsidRPr="003E05FE" w:rsidRDefault="00E15B01" w:rsidP="0083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6387E1D" w14:textId="71490763" w:rsidR="00610F1A" w:rsidRPr="003E05FE" w:rsidRDefault="00610F1A" w:rsidP="00836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5FE" w:rsidRPr="003E05FE" w14:paraId="375F576D" w14:textId="77777777" w:rsidTr="00566CBA">
        <w:tc>
          <w:tcPr>
            <w:tcW w:w="3549" w:type="dxa"/>
          </w:tcPr>
          <w:p w14:paraId="4666B536" w14:textId="24089988" w:rsidR="0054584D" w:rsidRPr="00873DE1" w:rsidRDefault="36B5FB02" w:rsidP="36B5FB02">
            <w:pPr>
              <w:rPr>
                <w:rFonts w:cstheme="minorHAnsi"/>
                <w:bCs/>
                <w:sz w:val="24"/>
                <w:szCs w:val="24"/>
              </w:rPr>
            </w:pPr>
            <w:r w:rsidRPr="00873DE1">
              <w:rPr>
                <w:rFonts w:cstheme="minorHAnsi"/>
                <w:bCs/>
                <w:sz w:val="24"/>
                <w:szCs w:val="24"/>
              </w:rPr>
              <w:t>Email address</w:t>
            </w:r>
          </w:p>
        </w:tc>
        <w:tc>
          <w:tcPr>
            <w:tcW w:w="3138" w:type="dxa"/>
          </w:tcPr>
          <w:p w14:paraId="22060BE5" w14:textId="77777777" w:rsidR="0054584D" w:rsidRPr="003E05FE" w:rsidRDefault="0054584D" w:rsidP="0083619C">
            <w:pPr>
              <w:rPr>
                <w:rFonts w:cstheme="minorHAnsi"/>
                <w:sz w:val="24"/>
                <w:szCs w:val="24"/>
              </w:rPr>
            </w:pPr>
          </w:p>
          <w:p w14:paraId="6D42B992" w14:textId="26717D7B" w:rsidR="00E15B01" w:rsidRPr="003E05FE" w:rsidRDefault="00E15B01" w:rsidP="0083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33D617E4" w14:textId="2BF9BA6C" w:rsidR="0054584D" w:rsidRPr="003E05FE" w:rsidRDefault="0054584D" w:rsidP="00836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05FE" w:rsidRPr="003E05FE" w14:paraId="2E72ABB7" w14:textId="77777777" w:rsidTr="00566CBA">
        <w:tc>
          <w:tcPr>
            <w:tcW w:w="3549" w:type="dxa"/>
          </w:tcPr>
          <w:p w14:paraId="5FA9C304" w14:textId="193EDD59" w:rsidR="0054584D" w:rsidRPr="003E05FE" w:rsidRDefault="00873DE1" w:rsidP="36B5FB02">
            <w:pPr>
              <w:rPr>
                <w:rFonts w:cstheme="minorHAnsi"/>
                <w:bCs/>
                <w:sz w:val="24"/>
                <w:szCs w:val="24"/>
              </w:rPr>
            </w:pPr>
            <w:r w:rsidRPr="00873DE1">
              <w:rPr>
                <w:rFonts w:cstheme="minorHAnsi"/>
                <w:bCs/>
                <w:sz w:val="24"/>
                <w:szCs w:val="24"/>
              </w:rPr>
              <w:t>PhD Start Date</w:t>
            </w:r>
          </w:p>
        </w:tc>
        <w:tc>
          <w:tcPr>
            <w:tcW w:w="3138" w:type="dxa"/>
          </w:tcPr>
          <w:p w14:paraId="5D030E28" w14:textId="77777777" w:rsidR="0054584D" w:rsidRPr="003E05FE" w:rsidRDefault="0054584D" w:rsidP="0083619C">
            <w:pPr>
              <w:rPr>
                <w:rFonts w:cstheme="minorHAnsi"/>
                <w:sz w:val="24"/>
                <w:szCs w:val="24"/>
              </w:rPr>
            </w:pPr>
          </w:p>
          <w:p w14:paraId="0EAB692A" w14:textId="500BF2FB" w:rsidR="00E15B01" w:rsidRPr="003E05FE" w:rsidRDefault="00E15B01" w:rsidP="0083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0EE3BA2" w14:textId="6AE78CA8" w:rsidR="0054584D" w:rsidRPr="003E05FE" w:rsidRDefault="0054584D" w:rsidP="008361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3DE1" w:rsidRPr="003E05FE" w14:paraId="3DD9CD00" w14:textId="77777777" w:rsidTr="00566CBA">
        <w:tc>
          <w:tcPr>
            <w:tcW w:w="3549" w:type="dxa"/>
          </w:tcPr>
          <w:p w14:paraId="63A18E8C" w14:textId="5991DE4F" w:rsidR="00873DE1" w:rsidRPr="00873DE1" w:rsidRDefault="00873DE1" w:rsidP="36B5FB02">
            <w:pPr>
              <w:rPr>
                <w:rFonts w:cstheme="minorHAnsi"/>
                <w:bCs/>
                <w:sz w:val="24"/>
                <w:szCs w:val="24"/>
              </w:rPr>
            </w:pPr>
            <w:r w:rsidRPr="00873DE1">
              <w:rPr>
                <w:rFonts w:cstheme="minorHAnsi"/>
                <w:bCs/>
                <w:sz w:val="24"/>
                <w:szCs w:val="24"/>
              </w:rPr>
              <w:t>PhD Completion Date (or estimated completion date)</w:t>
            </w:r>
          </w:p>
        </w:tc>
        <w:tc>
          <w:tcPr>
            <w:tcW w:w="3138" w:type="dxa"/>
          </w:tcPr>
          <w:p w14:paraId="47E67543" w14:textId="77777777" w:rsidR="00873DE1" w:rsidRPr="003E05FE" w:rsidRDefault="00873DE1" w:rsidP="0083619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F2D7476" w14:textId="77777777" w:rsidR="00873DE1" w:rsidRPr="003E05FE" w:rsidRDefault="00873DE1" w:rsidP="0083619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7AEF6F" w14:textId="508D8241" w:rsidR="003E05FE" w:rsidRPr="003E05FE" w:rsidRDefault="003E05FE" w:rsidP="00F07E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FCAC6E3" w14:textId="77777777" w:rsidR="003E05FE" w:rsidRPr="003E05FE" w:rsidRDefault="003E05FE" w:rsidP="00F07EF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2F0AF33" w14:textId="640D7A9B" w:rsidR="00F5017C" w:rsidRPr="003E05FE" w:rsidRDefault="003E05FE" w:rsidP="00873DE1">
      <w:pPr>
        <w:pStyle w:val="Heading3"/>
        <w:numPr>
          <w:ilvl w:val="0"/>
          <w:numId w:val="17"/>
        </w:numPr>
      </w:pPr>
      <w:r w:rsidRPr="003E05FE">
        <w:t>Reasons</w:t>
      </w:r>
      <w:r>
        <w:t xml:space="preserve"> for nomination</w:t>
      </w:r>
    </w:p>
    <w:p w14:paraId="767E1E40" w14:textId="6A8FBCE6" w:rsidR="0054584D" w:rsidRPr="003E05FE" w:rsidRDefault="36B5FB02" w:rsidP="003E05FE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3E05FE">
        <w:rPr>
          <w:rFonts w:cstheme="minorHAnsi"/>
          <w:sz w:val="24"/>
          <w:szCs w:val="24"/>
        </w:rPr>
        <w:t>In this section, the proposers are required to provide a joint statement outlining why they believe this Nominee merits a President’s Award for Research Excellence</w:t>
      </w:r>
      <w:r w:rsidR="00873DE1">
        <w:rPr>
          <w:rFonts w:cstheme="minorHAnsi"/>
          <w:sz w:val="24"/>
          <w:szCs w:val="24"/>
        </w:rPr>
        <w:t xml:space="preserve"> in this category (see Background Document for assessment criteria)</w:t>
      </w:r>
      <w:r w:rsidRPr="003E05FE">
        <w:rPr>
          <w:rFonts w:cstheme="minorHAnsi"/>
          <w:sz w:val="24"/>
          <w:szCs w:val="24"/>
        </w:rPr>
        <w:t xml:space="preserve">. </w:t>
      </w:r>
    </w:p>
    <w:p w14:paraId="5F5B7E93" w14:textId="77777777" w:rsidR="0054584D" w:rsidRPr="003E05FE" w:rsidRDefault="0054584D" w:rsidP="0054584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28"/>
      </w:tblGrid>
      <w:tr w:rsidR="00873DE1" w:rsidRPr="00873DE1" w14:paraId="13FAA50E" w14:textId="77777777" w:rsidTr="00566CBA">
        <w:tc>
          <w:tcPr>
            <w:tcW w:w="10228" w:type="dxa"/>
            <w:shd w:val="clear" w:color="auto" w:fill="FFFEFE" w:themeFill="accent1" w:themeFillTint="33"/>
          </w:tcPr>
          <w:p w14:paraId="5413BB06" w14:textId="2B50BCCE" w:rsidR="0054584D" w:rsidRPr="00873DE1" w:rsidRDefault="00873DE1" w:rsidP="005E2494">
            <w:pPr>
              <w:pStyle w:val="ListParagraph"/>
              <w:numPr>
                <w:ilvl w:val="0"/>
                <w:numId w:val="2"/>
              </w:numPr>
              <w:spacing w:before="40" w:after="40"/>
              <w:ind w:left="567" w:hanging="567"/>
              <w:rPr>
                <w:rFonts w:cstheme="minorHAnsi"/>
                <w:sz w:val="24"/>
                <w:szCs w:val="24"/>
              </w:rPr>
            </w:pPr>
            <w:r w:rsidRPr="00873DE1">
              <w:rPr>
                <w:rFonts w:cstheme="minorHAnsi"/>
                <w:sz w:val="24"/>
                <w:szCs w:val="24"/>
              </w:rPr>
              <w:t xml:space="preserve">Please </w:t>
            </w:r>
            <w:r w:rsidRPr="00873DE1">
              <w:rPr>
                <w:rFonts w:cstheme="minorHAnsi"/>
                <w:b/>
                <w:bCs/>
                <w:sz w:val="24"/>
                <w:szCs w:val="24"/>
              </w:rPr>
              <w:t xml:space="preserve">describe the contribution </w:t>
            </w:r>
            <w:r w:rsidRPr="00873DE1">
              <w:rPr>
                <w:rFonts w:cstheme="minorHAnsi"/>
                <w:sz w:val="24"/>
                <w:szCs w:val="24"/>
              </w:rPr>
              <w:t>of the Nominee to research supervision, and relate it to the award criteria (as outlined in the scheme documentation) (max. 400 words)</w:t>
            </w:r>
          </w:p>
        </w:tc>
      </w:tr>
      <w:tr w:rsidR="00873DE1" w:rsidRPr="00873DE1" w14:paraId="123FC5F3" w14:textId="77777777" w:rsidTr="00566CBA">
        <w:tc>
          <w:tcPr>
            <w:tcW w:w="10228" w:type="dxa"/>
          </w:tcPr>
          <w:p w14:paraId="7A43C284" w14:textId="77777777" w:rsidR="0054584D" w:rsidRPr="00873DE1" w:rsidRDefault="0054584D" w:rsidP="0083619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148A2FCD" w14:textId="77777777" w:rsidR="00FB466A" w:rsidRPr="00873DE1" w:rsidRDefault="00FB466A" w:rsidP="0083619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14588A0A" w14:textId="77777777" w:rsidR="00FB466A" w:rsidRPr="00873DE1" w:rsidRDefault="00FB466A" w:rsidP="0083619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3C1646BE" w14:textId="77777777" w:rsidR="00E15B01" w:rsidRPr="00873DE1" w:rsidRDefault="00E15B01" w:rsidP="0083619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35F850C7" w14:textId="6E218390" w:rsidR="00E15B01" w:rsidRPr="00873DE1" w:rsidRDefault="00E15B01" w:rsidP="0083619C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3399C515" w14:textId="77777777" w:rsidR="0054584D" w:rsidRPr="00873DE1" w:rsidRDefault="0054584D" w:rsidP="0054584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28"/>
      </w:tblGrid>
      <w:tr w:rsidR="00873DE1" w:rsidRPr="00873DE1" w14:paraId="549CC9CB" w14:textId="77777777" w:rsidTr="00566CBA">
        <w:tc>
          <w:tcPr>
            <w:tcW w:w="10228" w:type="dxa"/>
            <w:shd w:val="clear" w:color="auto" w:fill="FFFEFE" w:themeFill="accent1" w:themeFillTint="33"/>
          </w:tcPr>
          <w:p w14:paraId="547982D3" w14:textId="30C6105A" w:rsidR="0054584D" w:rsidRPr="00873DE1" w:rsidRDefault="00873DE1" w:rsidP="00873DE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567" w:hanging="567"/>
              <w:rPr>
                <w:rFonts w:cstheme="minorHAnsi"/>
                <w:sz w:val="24"/>
                <w:szCs w:val="24"/>
              </w:rPr>
            </w:pPr>
            <w:r w:rsidRPr="00873DE1">
              <w:rPr>
                <w:rFonts w:cstheme="minorHAnsi"/>
                <w:sz w:val="24"/>
                <w:szCs w:val="24"/>
              </w:rPr>
              <w:t>Please give details of up to THREE specific examples of how the nominee encourages and support the continued development of research students (max 300 words )</w:t>
            </w:r>
          </w:p>
        </w:tc>
      </w:tr>
      <w:tr w:rsidR="00873DE1" w:rsidRPr="00873DE1" w14:paraId="096103B6" w14:textId="77777777" w:rsidTr="00566CBA">
        <w:tc>
          <w:tcPr>
            <w:tcW w:w="10228" w:type="dxa"/>
          </w:tcPr>
          <w:p w14:paraId="27D7FEC9" w14:textId="77777777" w:rsidR="0054584D" w:rsidRPr="00873DE1" w:rsidRDefault="0054584D" w:rsidP="00BE2D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45625E9" w14:textId="77777777" w:rsidR="003C2C14" w:rsidRPr="00873DE1" w:rsidRDefault="003C2C14" w:rsidP="00BE2D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3DA4C2F6" w14:textId="77777777" w:rsidR="00E15B01" w:rsidRPr="00873DE1" w:rsidRDefault="00E15B01" w:rsidP="00BE2D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  <w:p w14:paraId="2C385D53" w14:textId="77777777" w:rsidR="003C2C14" w:rsidRPr="00873DE1" w:rsidRDefault="003C2C14" w:rsidP="00BE2DB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1BC50F8" w14:textId="6A59C646" w:rsidR="0054584D" w:rsidRDefault="0054584D" w:rsidP="0054584D">
      <w:pPr>
        <w:pStyle w:val="ListParagraph"/>
        <w:spacing w:after="0" w:line="240" w:lineRule="auto"/>
        <w:ind w:left="426"/>
        <w:rPr>
          <w:rFonts w:cstheme="minorHAnsi"/>
          <w:sz w:val="24"/>
          <w:szCs w:val="24"/>
        </w:rPr>
      </w:pPr>
      <w:bookmarkStart w:id="0" w:name="_GoBack"/>
      <w:bookmarkEnd w:id="0"/>
    </w:p>
    <w:p w14:paraId="7645BA1D" w14:textId="6B6B9867" w:rsidR="3E8FB392" w:rsidRPr="003E05FE" w:rsidRDefault="007531ED" w:rsidP="003E05FE">
      <w:pPr>
        <w:pStyle w:val="Heading3"/>
        <w:rPr>
          <w:rFonts w:asciiTheme="minorHAnsi" w:hAnsiTheme="minorHAnsi"/>
        </w:rPr>
      </w:pPr>
      <w:r>
        <w:t>Submission details and n</w:t>
      </w:r>
      <w:r w:rsidR="003E05FE">
        <w:t>otes</w:t>
      </w:r>
    </w:p>
    <w:p w14:paraId="3D4CCC9F" w14:textId="77777777" w:rsidR="003E05FE" w:rsidRDefault="003E05FE" w:rsidP="3E8FB392">
      <w:pPr>
        <w:tabs>
          <w:tab w:val="left" w:pos="426"/>
        </w:tabs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6B122564" w14:textId="6F6CD5A3" w:rsidR="3E8FB392" w:rsidRPr="00873DE1" w:rsidRDefault="3E8FB392" w:rsidP="003E05FE">
      <w:pPr>
        <w:pStyle w:val="ListParagraph"/>
        <w:numPr>
          <w:ilvl w:val="0"/>
          <w:numId w:val="12"/>
        </w:numPr>
        <w:tabs>
          <w:tab w:val="left" w:pos="426"/>
        </w:tabs>
        <w:spacing w:line="240" w:lineRule="auto"/>
        <w:rPr>
          <w:rFonts w:eastAsia="Times New Roman" w:cstheme="minorHAnsi"/>
          <w:color w:val="62002D" w:themeColor="text2" w:themeShade="BF"/>
          <w:sz w:val="24"/>
          <w:szCs w:val="24"/>
        </w:rPr>
      </w:pPr>
      <w:r w:rsidRPr="00873DE1">
        <w:rPr>
          <w:rFonts w:eastAsia="Times New Roman" w:cstheme="minorHAnsi"/>
          <w:color w:val="000000" w:themeColor="text1"/>
          <w:sz w:val="24"/>
          <w:szCs w:val="24"/>
        </w:rPr>
        <w:t>Nominations can only be made using this form.</w:t>
      </w:r>
      <w:r w:rsidRPr="00873DE1">
        <w:rPr>
          <w:rFonts w:eastAsia="Times New Roman" w:cstheme="minorHAnsi"/>
          <w:color w:val="62002D" w:themeColor="text2" w:themeShade="BF"/>
          <w:sz w:val="24"/>
          <w:szCs w:val="24"/>
        </w:rPr>
        <w:t xml:space="preserve">  </w:t>
      </w:r>
    </w:p>
    <w:p w14:paraId="54DA87AE" w14:textId="06E60406" w:rsidR="00873DE1" w:rsidRPr="00873DE1" w:rsidRDefault="007531ED" w:rsidP="00873DE1">
      <w:pPr>
        <w:pStyle w:val="ListParagraph"/>
        <w:numPr>
          <w:ilvl w:val="0"/>
          <w:numId w:val="12"/>
        </w:numPr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="00873DE1" w:rsidRPr="00873DE1">
        <w:rPr>
          <w:rFonts w:eastAsia="Times New Roman" w:cstheme="minorHAnsi"/>
          <w:color w:val="000000" w:themeColor="text1"/>
          <w:sz w:val="24"/>
          <w:szCs w:val="24"/>
        </w:rPr>
        <w:t xml:space="preserve"> completed Nomination Form must be completed and submitted</w:t>
      </w:r>
      <w:r w:rsidRPr="007531ED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873DE1">
        <w:rPr>
          <w:rFonts w:eastAsia="Times New Roman" w:cstheme="minorHAnsi"/>
          <w:color w:val="000000" w:themeColor="text1"/>
          <w:sz w:val="24"/>
          <w:szCs w:val="24"/>
        </w:rPr>
        <w:t>as a single pdf</w:t>
      </w:r>
      <w:r w:rsidR="00873DE1" w:rsidRPr="00873DE1">
        <w:rPr>
          <w:rFonts w:eastAsia="Times New Roman" w:cstheme="minorHAnsi"/>
          <w:color w:val="000000" w:themeColor="text1"/>
          <w:sz w:val="24"/>
          <w:szCs w:val="24"/>
        </w:rPr>
        <w:t xml:space="preserve"> by </w:t>
      </w:r>
      <w:r>
        <w:rPr>
          <w:rFonts w:eastAsia="Times New Roman" w:cstheme="minorHAnsi"/>
          <w:color w:val="000000" w:themeColor="text1"/>
          <w:sz w:val="24"/>
          <w:szCs w:val="24"/>
        </w:rPr>
        <w:t>a</w:t>
      </w:r>
      <w:r w:rsidR="00873DE1" w:rsidRPr="00873DE1">
        <w:rPr>
          <w:rFonts w:eastAsia="Times New Roman" w:cstheme="minorHAnsi"/>
          <w:color w:val="000000" w:themeColor="text1"/>
          <w:sz w:val="24"/>
          <w:szCs w:val="24"/>
        </w:rPr>
        <w:t xml:space="preserve"> nominator (a current student using a University of Galway login) </w:t>
      </w:r>
      <w:r>
        <w:rPr>
          <w:rFonts w:eastAsia="Times New Roman" w:cstheme="minorHAnsi"/>
          <w:color w:val="000000" w:themeColor="text1"/>
          <w:sz w:val="24"/>
          <w:szCs w:val="24"/>
        </w:rPr>
        <w:t>via the</w:t>
      </w:r>
      <w:r w:rsidR="00873DE1" w:rsidRPr="00873DE1">
        <w:rPr>
          <w:rFonts w:eastAsia="Times New Roman" w:cstheme="minorHAnsi"/>
          <w:color w:val="000000" w:themeColor="text1"/>
          <w:sz w:val="24"/>
          <w:szCs w:val="24"/>
        </w:rPr>
        <w:t xml:space="preserve"> Application Submission form on the </w:t>
      </w:r>
      <w:hyperlink r:id="rId12">
        <w:r w:rsidR="00873DE1" w:rsidRPr="00873DE1">
          <w:rPr>
            <w:rStyle w:val="Hyperlink"/>
            <w:rFonts w:eastAsia="Times New Roman" w:cstheme="minorHAnsi"/>
            <w:sz w:val="24"/>
            <w:szCs w:val="24"/>
          </w:rPr>
          <w:t>dedicated section of the Research Community Portal</w:t>
        </w:r>
      </w:hyperlink>
      <w:r w:rsidR="00873DE1" w:rsidRPr="00873DE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14:paraId="4411F9AD" w14:textId="77777777" w:rsidR="007531ED" w:rsidRDefault="00873DE1" w:rsidP="00873DE1">
      <w:pPr>
        <w:pStyle w:val="ListParagraph"/>
        <w:numPr>
          <w:ilvl w:val="0"/>
          <w:numId w:val="12"/>
        </w:numPr>
        <w:tabs>
          <w:tab w:val="left" w:pos="426"/>
        </w:tabs>
        <w:spacing w:line="240" w:lineRule="auto"/>
        <w:rPr>
          <w:rFonts w:cstheme="minorHAnsi"/>
          <w:sz w:val="24"/>
          <w:szCs w:val="24"/>
        </w:rPr>
      </w:pPr>
      <w:r w:rsidRPr="00873DE1">
        <w:rPr>
          <w:rFonts w:cstheme="minorHAnsi"/>
          <w:sz w:val="24"/>
          <w:szCs w:val="24"/>
        </w:rPr>
        <w:t xml:space="preserve">The Research Office will contact the nominated Supervisor requesting him/her to complete a further application process. </w:t>
      </w:r>
    </w:p>
    <w:p w14:paraId="71EB1A11" w14:textId="2F92BFD2" w:rsidR="00C336DD" w:rsidRPr="00873DE1" w:rsidRDefault="36B5FB02" w:rsidP="003E05FE">
      <w:pPr>
        <w:pStyle w:val="ListParagraph"/>
        <w:numPr>
          <w:ilvl w:val="0"/>
          <w:numId w:val="12"/>
        </w:numPr>
        <w:spacing w:after="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873DE1">
        <w:rPr>
          <w:rFonts w:cstheme="minorHAnsi"/>
          <w:sz w:val="24"/>
          <w:szCs w:val="24"/>
        </w:rPr>
        <w:t xml:space="preserve">Further background on this award and the evaluation criteria are available on the </w:t>
      </w:r>
      <w:r w:rsidR="002F0333" w:rsidRPr="00873DE1">
        <w:rPr>
          <w:rFonts w:cstheme="minorHAnsi"/>
          <w:sz w:val="24"/>
          <w:szCs w:val="24"/>
        </w:rPr>
        <w:t>dedicated</w:t>
      </w:r>
      <w:r w:rsidRPr="00873DE1">
        <w:rPr>
          <w:rFonts w:cstheme="minorHAnsi"/>
          <w:sz w:val="24"/>
          <w:szCs w:val="24"/>
        </w:rPr>
        <w:t xml:space="preserve"> section of the </w:t>
      </w:r>
      <w:hyperlink r:id="rId13" w:history="1">
        <w:r w:rsidR="002F0333" w:rsidRPr="00873DE1">
          <w:rPr>
            <w:rStyle w:val="Hyperlink"/>
            <w:rFonts w:cstheme="minorHAnsi"/>
            <w:sz w:val="24"/>
            <w:szCs w:val="24"/>
          </w:rPr>
          <w:t>Research</w:t>
        </w:r>
        <w:r w:rsidRPr="00873DE1">
          <w:rPr>
            <w:rStyle w:val="Hyperlink"/>
            <w:rFonts w:cstheme="minorHAnsi"/>
            <w:sz w:val="24"/>
            <w:szCs w:val="24"/>
          </w:rPr>
          <w:t xml:space="preserve"> Community Portal</w:t>
        </w:r>
      </w:hyperlink>
      <w:r w:rsidRPr="00873DE1">
        <w:rPr>
          <w:rFonts w:cstheme="minorHAnsi"/>
          <w:sz w:val="24"/>
          <w:szCs w:val="24"/>
        </w:rPr>
        <w:t xml:space="preserve"> </w:t>
      </w:r>
      <w:r w:rsidR="002A5D6E" w:rsidRPr="00873DE1">
        <w:rPr>
          <w:rFonts w:cstheme="minorHAnsi"/>
          <w:sz w:val="24"/>
          <w:szCs w:val="24"/>
        </w:rPr>
        <w:t>or</w:t>
      </w:r>
      <w:r w:rsidRPr="00873DE1">
        <w:rPr>
          <w:rFonts w:cstheme="minorHAnsi"/>
          <w:sz w:val="24"/>
          <w:szCs w:val="24"/>
        </w:rPr>
        <w:t xml:space="preserve"> the Research Office website.</w:t>
      </w:r>
      <w:r w:rsidR="00C336DD" w:rsidRPr="00873DE1">
        <w:rPr>
          <w:rFonts w:cstheme="minorHAnsi"/>
          <w:sz w:val="24"/>
          <w:szCs w:val="24"/>
        </w:rPr>
        <w:t xml:space="preserve"> </w:t>
      </w:r>
      <w:hyperlink r:id="rId14" w:history="1">
        <w:r w:rsidR="003E05FE" w:rsidRPr="00873DE1">
          <w:rPr>
            <w:rStyle w:val="Hyperlink"/>
            <w:rFonts w:cstheme="minorHAnsi"/>
            <w:sz w:val="24"/>
            <w:szCs w:val="24"/>
          </w:rPr>
          <w:t>https://www.universityofgalway.ie/research-office/presidentsawards/</w:t>
        </w:r>
      </w:hyperlink>
    </w:p>
    <w:p w14:paraId="03040A01" w14:textId="3CE83CE6" w:rsidR="001A2539" w:rsidRPr="007531ED" w:rsidRDefault="00873DE1" w:rsidP="000C7666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7531ED">
        <w:rPr>
          <w:rFonts w:eastAsia="Times New Roman" w:cstheme="minorHAnsi"/>
          <w:b/>
          <w:color w:val="333333"/>
          <w:sz w:val="24"/>
          <w:szCs w:val="24"/>
        </w:rPr>
        <w:t>Please adhere to the deadline given of 5pm on 14 February 2024</w:t>
      </w:r>
      <w:r w:rsidR="007531ED">
        <w:rPr>
          <w:rFonts w:eastAsia="Times New Roman" w:cstheme="minorHAnsi"/>
          <w:b/>
          <w:color w:val="333333"/>
          <w:sz w:val="24"/>
          <w:szCs w:val="24"/>
        </w:rPr>
        <w:t>.</w:t>
      </w:r>
    </w:p>
    <w:sectPr w:rsidR="001A2539" w:rsidRPr="007531ED" w:rsidSect="002C5B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67" w:right="87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64513" w14:textId="77777777" w:rsidR="005557FF" w:rsidRDefault="005557FF" w:rsidP="0054584D">
      <w:pPr>
        <w:spacing w:after="0" w:line="240" w:lineRule="auto"/>
      </w:pPr>
      <w:r>
        <w:separator/>
      </w:r>
    </w:p>
  </w:endnote>
  <w:endnote w:type="continuationSeparator" w:id="0">
    <w:p w14:paraId="257EE098" w14:textId="77777777" w:rsidR="005557FF" w:rsidRDefault="005557FF" w:rsidP="0054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5A47" w14:textId="77777777" w:rsidR="007A2153" w:rsidRDefault="007A2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5F36" w14:textId="0379F6E3" w:rsidR="00740FA3" w:rsidRDefault="00740FA3">
    <w:pPr>
      <w:pStyle w:val="Footer"/>
    </w:pPr>
    <w:r>
      <w:t xml:space="preserve">PARE_SA_141224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084" w14:textId="77777777" w:rsidR="007A2153" w:rsidRDefault="007A2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BBB5" w14:textId="77777777" w:rsidR="005557FF" w:rsidRDefault="005557FF" w:rsidP="0054584D">
      <w:pPr>
        <w:spacing w:after="0" w:line="240" w:lineRule="auto"/>
      </w:pPr>
      <w:r>
        <w:separator/>
      </w:r>
    </w:p>
  </w:footnote>
  <w:footnote w:type="continuationSeparator" w:id="0">
    <w:p w14:paraId="76BACC24" w14:textId="77777777" w:rsidR="005557FF" w:rsidRDefault="005557FF" w:rsidP="0054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E76C" w14:textId="77777777" w:rsidR="007A2153" w:rsidRDefault="007A2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4348B" w14:textId="77777777" w:rsidR="007A2153" w:rsidRDefault="007A2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7A35" w14:textId="77777777" w:rsidR="007A2153" w:rsidRDefault="007A2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3DF"/>
    <w:multiLevelType w:val="multilevel"/>
    <w:tmpl w:val="FAA4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6579"/>
    <w:multiLevelType w:val="hybridMultilevel"/>
    <w:tmpl w:val="DC206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897"/>
    <w:multiLevelType w:val="multilevel"/>
    <w:tmpl w:val="61E29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91160"/>
    <w:multiLevelType w:val="hybridMultilevel"/>
    <w:tmpl w:val="7F649F6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170D"/>
    <w:multiLevelType w:val="hybridMultilevel"/>
    <w:tmpl w:val="B47A1D2C"/>
    <w:lvl w:ilvl="0" w:tplc="B07AD6D2">
      <w:start w:val="1"/>
      <w:numFmt w:val="decimal"/>
      <w:lvlText w:val="%1."/>
      <w:lvlJc w:val="left"/>
      <w:pPr>
        <w:ind w:left="522" w:hanging="360"/>
      </w:pPr>
      <w:rPr>
        <w:rFonts w:ascii="Calibri" w:eastAsia="Calibri" w:hAnsi="Calibri" w:cs="Calibri" w:hint="default"/>
        <w:color w:val="FFFFFF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242" w:hanging="360"/>
      </w:pPr>
    </w:lvl>
    <w:lvl w:ilvl="2" w:tplc="1809001B" w:tentative="1">
      <w:start w:val="1"/>
      <w:numFmt w:val="lowerRoman"/>
      <w:lvlText w:val="%3."/>
      <w:lvlJc w:val="right"/>
      <w:pPr>
        <w:ind w:left="1962" w:hanging="180"/>
      </w:pPr>
    </w:lvl>
    <w:lvl w:ilvl="3" w:tplc="1809000F" w:tentative="1">
      <w:start w:val="1"/>
      <w:numFmt w:val="decimal"/>
      <w:lvlText w:val="%4."/>
      <w:lvlJc w:val="left"/>
      <w:pPr>
        <w:ind w:left="2682" w:hanging="360"/>
      </w:pPr>
    </w:lvl>
    <w:lvl w:ilvl="4" w:tplc="18090019" w:tentative="1">
      <w:start w:val="1"/>
      <w:numFmt w:val="lowerLetter"/>
      <w:lvlText w:val="%5."/>
      <w:lvlJc w:val="left"/>
      <w:pPr>
        <w:ind w:left="3402" w:hanging="360"/>
      </w:pPr>
    </w:lvl>
    <w:lvl w:ilvl="5" w:tplc="1809001B" w:tentative="1">
      <w:start w:val="1"/>
      <w:numFmt w:val="lowerRoman"/>
      <w:lvlText w:val="%6."/>
      <w:lvlJc w:val="right"/>
      <w:pPr>
        <w:ind w:left="4122" w:hanging="180"/>
      </w:pPr>
    </w:lvl>
    <w:lvl w:ilvl="6" w:tplc="1809000F" w:tentative="1">
      <w:start w:val="1"/>
      <w:numFmt w:val="decimal"/>
      <w:lvlText w:val="%7."/>
      <w:lvlJc w:val="left"/>
      <w:pPr>
        <w:ind w:left="4842" w:hanging="360"/>
      </w:pPr>
    </w:lvl>
    <w:lvl w:ilvl="7" w:tplc="18090019" w:tentative="1">
      <w:start w:val="1"/>
      <w:numFmt w:val="lowerLetter"/>
      <w:lvlText w:val="%8."/>
      <w:lvlJc w:val="left"/>
      <w:pPr>
        <w:ind w:left="5562" w:hanging="360"/>
      </w:pPr>
    </w:lvl>
    <w:lvl w:ilvl="8" w:tplc="18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5" w15:restartNumberingAfterBreak="0">
    <w:nsid w:val="2E471F43"/>
    <w:multiLevelType w:val="hybridMultilevel"/>
    <w:tmpl w:val="B988453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D14"/>
    <w:multiLevelType w:val="multilevel"/>
    <w:tmpl w:val="914C9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014A9"/>
    <w:multiLevelType w:val="hybridMultilevel"/>
    <w:tmpl w:val="F034C1FE"/>
    <w:lvl w:ilvl="0" w:tplc="1809000F">
      <w:start w:val="1"/>
      <w:numFmt w:val="decimal"/>
      <w:lvlText w:val="%1."/>
      <w:lvlJc w:val="left"/>
      <w:pPr>
        <w:ind w:left="825" w:hanging="360"/>
      </w:pPr>
    </w:lvl>
    <w:lvl w:ilvl="1" w:tplc="18090019" w:tentative="1">
      <w:start w:val="1"/>
      <w:numFmt w:val="lowerLetter"/>
      <w:lvlText w:val="%2."/>
      <w:lvlJc w:val="left"/>
      <w:pPr>
        <w:ind w:left="1545" w:hanging="360"/>
      </w:pPr>
    </w:lvl>
    <w:lvl w:ilvl="2" w:tplc="1809001B" w:tentative="1">
      <w:start w:val="1"/>
      <w:numFmt w:val="lowerRoman"/>
      <w:lvlText w:val="%3."/>
      <w:lvlJc w:val="right"/>
      <w:pPr>
        <w:ind w:left="2265" w:hanging="180"/>
      </w:pPr>
    </w:lvl>
    <w:lvl w:ilvl="3" w:tplc="1809000F" w:tentative="1">
      <w:start w:val="1"/>
      <w:numFmt w:val="decimal"/>
      <w:lvlText w:val="%4."/>
      <w:lvlJc w:val="left"/>
      <w:pPr>
        <w:ind w:left="2985" w:hanging="360"/>
      </w:pPr>
    </w:lvl>
    <w:lvl w:ilvl="4" w:tplc="18090019" w:tentative="1">
      <w:start w:val="1"/>
      <w:numFmt w:val="lowerLetter"/>
      <w:lvlText w:val="%5."/>
      <w:lvlJc w:val="left"/>
      <w:pPr>
        <w:ind w:left="3705" w:hanging="360"/>
      </w:pPr>
    </w:lvl>
    <w:lvl w:ilvl="5" w:tplc="1809001B" w:tentative="1">
      <w:start w:val="1"/>
      <w:numFmt w:val="lowerRoman"/>
      <w:lvlText w:val="%6."/>
      <w:lvlJc w:val="right"/>
      <w:pPr>
        <w:ind w:left="4425" w:hanging="180"/>
      </w:pPr>
    </w:lvl>
    <w:lvl w:ilvl="6" w:tplc="1809000F" w:tentative="1">
      <w:start w:val="1"/>
      <w:numFmt w:val="decimal"/>
      <w:lvlText w:val="%7."/>
      <w:lvlJc w:val="left"/>
      <w:pPr>
        <w:ind w:left="5145" w:hanging="360"/>
      </w:pPr>
    </w:lvl>
    <w:lvl w:ilvl="7" w:tplc="18090019" w:tentative="1">
      <w:start w:val="1"/>
      <w:numFmt w:val="lowerLetter"/>
      <w:lvlText w:val="%8."/>
      <w:lvlJc w:val="left"/>
      <w:pPr>
        <w:ind w:left="5865" w:hanging="360"/>
      </w:pPr>
    </w:lvl>
    <w:lvl w:ilvl="8" w:tplc="1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CC84E81"/>
    <w:multiLevelType w:val="hybridMultilevel"/>
    <w:tmpl w:val="E8604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6543"/>
    <w:multiLevelType w:val="hybridMultilevel"/>
    <w:tmpl w:val="12BC381E"/>
    <w:lvl w:ilvl="0" w:tplc="5AAE421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5A2A"/>
    <w:multiLevelType w:val="hybridMultilevel"/>
    <w:tmpl w:val="64BAA3FA"/>
    <w:lvl w:ilvl="0" w:tplc="A4DE5538">
      <w:start w:val="1"/>
      <w:numFmt w:val="lowerLetter"/>
      <w:lvlText w:val="(%1)"/>
      <w:lvlJc w:val="left"/>
      <w:pPr>
        <w:ind w:left="4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7" w:hanging="360"/>
      </w:pPr>
    </w:lvl>
    <w:lvl w:ilvl="2" w:tplc="0409001B" w:tentative="1">
      <w:start w:val="1"/>
      <w:numFmt w:val="lowerRoman"/>
      <w:lvlText w:val="%3."/>
      <w:lvlJc w:val="right"/>
      <w:pPr>
        <w:ind w:left="5627" w:hanging="180"/>
      </w:pPr>
    </w:lvl>
    <w:lvl w:ilvl="3" w:tplc="0409000F" w:tentative="1">
      <w:start w:val="1"/>
      <w:numFmt w:val="decimal"/>
      <w:lvlText w:val="%4."/>
      <w:lvlJc w:val="left"/>
      <w:pPr>
        <w:ind w:left="6347" w:hanging="360"/>
      </w:pPr>
    </w:lvl>
    <w:lvl w:ilvl="4" w:tplc="04090019" w:tentative="1">
      <w:start w:val="1"/>
      <w:numFmt w:val="lowerLetter"/>
      <w:lvlText w:val="%5."/>
      <w:lvlJc w:val="left"/>
      <w:pPr>
        <w:ind w:left="7067" w:hanging="360"/>
      </w:pPr>
    </w:lvl>
    <w:lvl w:ilvl="5" w:tplc="0409001B" w:tentative="1">
      <w:start w:val="1"/>
      <w:numFmt w:val="lowerRoman"/>
      <w:lvlText w:val="%6."/>
      <w:lvlJc w:val="right"/>
      <w:pPr>
        <w:ind w:left="7787" w:hanging="180"/>
      </w:pPr>
    </w:lvl>
    <w:lvl w:ilvl="6" w:tplc="0409000F" w:tentative="1">
      <w:start w:val="1"/>
      <w:numFmt w:val="decimal"/>
      <w:lvlText w:val="%7."/>
      <w:lvlJc w:val="left"/>
      <w:pPr>
        <w:ind w:left="8507" w:hanging="360"/>
      </w:pPr>
    </w:lvl>
    <w:lvl w:ilvl="7" w:tplc="04090019" w:tentative="1">
      <w:start w:val="1"/>
      <w:numFmt w:val="lowerLetter"/>
      <w:lvlText w:val="%8."/>
      <w:lvlJc w:val="left"/>
      <w:pPr>
        <w:ind w:left="9227" w:hanging="360"/>
      </w:pPr>
    </w:lvl>
    <w:lvl w:ilvl="8" w:tplc="040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1" w15:restartNumberingAfterBreak="0">
    <w:nsid w:val="60A600F9"/>
    <w:multiLevelType w:val="multilevel"/>
    <w:tmpl w:val="1848C6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2560E"/>
    <w:multiLevelType w:val="hybridMultilevel"/>
    <w:tmpl w:val="B47A1D2C"/>
    <w:lvl w:ilvl="0" w:tplc="B07AD6D2">
      <w:start w:val="1"/>
      <w:numFmt w:val="decimal"/>
      <w:lvlText w:val="%1."/>
      <w:lvlJc w:val="left"/>
      <w:pPr>
        <w:ind w:left="522" w:hanging="360"/>
      </w:pPr>
      <w:rPr>
        <w:rFonts w:ascii="Calibri" w:eastAsia="Calibri" w:hAnsi="Calibri" w:cs="Calibri" w:hint="default"/>
        <w:color w:val="FFFFFF"/>
        <w:sz w:val="25"/>
      </w:rPr>
    </w:lvl>
    <w:lvl w:ilvl="1" w:tplc="18090019" w:tentative="1">
      <w:start w:val="1"/>
      <w:numFmt w:val="lowerLetter"/>
      <w:lvlText w:val="%2."/>
      <w:lvlJc w:val="left"/>
      <w:pPr>
        <w:ind w:left="1242" w:hanging="360"/>
      </w:pPr>
    </w:lvl>
    <w:lvl w:ilvl="2" w:tplc="1809001B" w:tentative="1">
      <w:start w:val="1"/>
      <w:numFmt w:val="lowerRoman"/>
      <w:lvlText w:val="%3."/>
      <w:lvlJc w:val="right"/>
      <w:pPr>
        <w:ind w:left="1962" w:hanging="180"/>
      </w:pPr>
    </w:lvl>
    <w:lvl w:ilvl="3" w:tplc="1809000F" w:tentative="1">
      <w:start w:val="1"/>
      <w:numFmt w:val="decimal"/>
      <w:lvlText w:val="%4."/>
      <w:lvlJc w:val="left"/>
      <w:pPr>
        <w:ind w:left="2682" w:hanging="360"/>
      </w:pPr>
    </w:lvl>
    <w:lvl w:ilvl="4" w:tplc="18090019" w:tentative="1">
      <w:start w:val="1"/>
      <w:numFmt w:val="lowerLetter"/>
      <w:lvlText w:val="%5."/>
      <w:lvlJc w:val="left"/>
      <w:pPr>
        <w:ind w:left="3402" w:hanging="360"/>
      </w:pPr>
    </w:lvl>
    <w:lvl w:ilvl="5" w:tplc="1809001B" w:tentative="1">
      <w:start w:val="1"/>
      <w:numFmt w:val="lowerRoman"/>
      <w:lvlText w:val="%6."/>
      <w:lvlJc w:val="right"/>
      <w:pPr>
        <w:ind w:left="4122" w:hanging="180"/>
      </w:pPr>
    </w:lvl>
    <w:lvl w:ilvl="6" w:tplc="1809000F" w:tentative="1">
      <w:start w:val="1"/>
      <w:numFmt w:val="decimal"/>
      <w:lvlText w:val="%7."/>
      <w:lvlJc w:val="left"/>
      <w:pPr>
        <w:ind w:left="4842" w:hanging="360"/>
      </w:pPr>
    </w:lvl>
    <w:lvl w:ilvl="7" w:tplc="18090019" w:tentative="1">
      <w:start w:val="1"/>
      <w:numFmt w:val="lowerLetter"/>
      <w:lvlText w:val="%8."/>
      <w:lvlJc w:val="left"/>
      <w:pPr>
        <w:ind w:left="5562" w:hanging="360"/>
      </w:pPr>
    </w:lvl>
    <w:lvl w:ilvl="8" w:tplc="18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 w15:restartNumberingAfterBreak="0">
    <w:nsid w:val="645E45CD"/>
    <w:multiLevelType w:val="hybridMultilevel"/>
    <w:tmpl w:val="2BB2CF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300ED"/>
    <w:multiLevelType w:val="multilevel"/>
    <w:tmpl w:val="649A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E76C8E"/>
    <w:multiLevelType w:val="hybridMultilevel"/>
    <w:tmpl w:val="1DBCF8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7247F"/>
    <w:multiLevelType w:val="hybridMultilevel"/>
    <w:tmpl w:val="88E420E4"/>
    <w:lvl w:ilvl="0" w:tplc="A4DE55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5F2DB6"/>
    <w:multiLevelType w:val="hybridMultilevel"/>
    <w:tmpl w:val="BD3E7892"/>
    <w:lvl w:ilvl="0" w:tplc="5AAE421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3"/>
  </w:num>
  <w:num w:numId="5">
    <w:abstractNumId w:val="17"/>
  </w:num>
  <w:num w:numId="6">
    <w:abstractNumId w:val="4"/>
  </w:num>
  <w:num w:numId="7">
    <w:abstractNumId w:val="12"/>
  </w:num>
  <w:num w:numId="8">
    <w:abstractNumId w:val="15"/>
  </w:num>
  <w:num w:numId="9">
    <w:abstractNumId w:val="1"/>
  </w:num>
  <w:num w:numId="10">
    <w:abstractNumId w:val="8"/>
  </w:num>
  <w:num w:numId="11">
    <w:abstractNumId w:val="9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bM0NTAxMTAEYiUdpeDU4uLM/DyQAsNaACJFE1YsAAAA"/>
  </w:docVars>
  <w:rsids>
    <w:rsidRoot w:val="00955B33"/>
    <w:rsid w:val="00006EBE"/>
    <w:rsid w:val="0004340C"/>
    <w:rsid w:val="00074A58"/>
    <w:rsid w:val="000801E2"/>
    <w:rsid w:val="00087959"/>
    <w:rsid w:val="000A51D0"/>
    <w:rsid w:val="001035CD"/>
    <w:rsid w:val="001116C5"/>
    <w:rsid w:val="00151B1E"/>
    <w:rsid w:val="00166E45"/>
    <w:rsid w:val="00190FC7"/>
    <w:rsid w:val="001A2539"/>
    <w:rsid w:val="001B46B1"/>
    <w:rsid w:val="001F0C5E"/>
    <w:rsid w:val="001F2E7B"/>
    <w:rsid w:val="00212341"/>
    <w:rsid w:val="002174C9"/>
    <w:rsid w:val="00266992"/>
    <w:rsid w:val="002A5D6E"/>
    <w:rsid w:val="002B289C"/>
    <w:rsid w:val="002C0EAF"/>
    <w:rsid w:val="002C5BA2"/>
    <w:rsid w:val="002F0333"/>
    <w:rsid w:val="002F5A7C"/>
    <w:rsid w:val="003C2C14"/>
    <w:rsid w:val="003E05FE"/>
    <w:rsid w:val="003E0D88"/>
    <w:rsid w:val="00484314"/>
    <w:rsid w:val="004F1458"/>
    <w:rsid w:val="00500AD6"/>
    <w:rsid w:val="0053490A"/>
    <w:rsid w:val="0054584D"/>
    <w:rsid w:val="005557FF"/>
    <w:rsid w:val="00566C6A"/>
    <w:rsid w:val="00566CBA"/>
    <w:rsid w:val="005E2494"/>
    <w:rsid w:val="006000B9"/>
    <w:rsid w:val="00610F1A"/>
    <w:rsid w:val="0061539D"/>
    <w:rsid w:val="006C658D"/>
    <w:rsid w:val="007117B4"/>
    <w:rsid w:val="00732589"/>
    <w:rsid w:val="00740FA3"/>
    <w:rsid w:val="007531ED"/>
    <w:rsid w:val="00761B4E"/>
    <w:rsid w:val="007A2153"/>
    <w:rsid w:val="00816989"/>
    <w:rsid w:val="00826659"/>
    <w:rsid w:val="00832243"/>
    <w:rsid w:val="0083619C"/>
    <w:rsid w:val="00846853"/>
    <w:rsid w:val="008663BA"/>
    <w:rsid w:val="0087244B"/>
    <w:rsid w:val="00873DE1"/>
    <w:rsid w:val="008E29FB"/>
    <w:rsid w:val="008E2E57"/>
    <w:rsid w:val="008E2F08"/>
    <w:rsid w:val="009047E5"/>
    <w:rsid w:val="00917CAE"/>
    <w:rsid w:val="00930EF9"/>
    <w:rsid w:val="00955B33"/>
    <w:rsid w:val="00965F2B"/>
    <w:rsid w:val="00971D51"/>
    <w:rsid w:val="00994235"/>
    <w:rsid w:val="00A4185A"/>
    <w:rsid w:val="00A71BA7"/>
    <w:rsid w:val="00A81E17"/>
    <w:rsid w:val="00AC2EBE"/>
    <w:rsid w:val="00AE68E1"/>
    <w:rsid w:val="00B375A9"/>
    <w:rsid w:val="00BE2DB2"/>
    <w:rsid w:val="00BF23F8"/>
    <w:rsid w:val="00C336DD"/>
    <w:rsid w:val="00C5412D"/>
    <w:rsid w:val="00C60D2E"/>
    <w:rsid w:val="00C67925"/>
    <w:rsid w:val="00CF6AC2"/>
    <w:rsid w:val="00D24930"/>
    <w:rsid w:val="00D56A71"/>
    <w:rsid w:val="00D70CE8"/>
    <w:rsid w:val="00D727CF"/>
    <w:rsid w:val="00D75FAF"/>
    <w:rsid w:val="00DA6A9A"/>
    <w:rsid w:val="00DE4239"/>
    <w:rsid w:val="00E07248"/>
    <w:rsid w:val="00E15B01"/>
    <w:rsid w:val="00E86140"/>
    <w:rsid w:val="00EB4004"/>
    <w:rsid w:val="00EC64FE"/>
    <w:rsid w:val="00EF1B56"/>
    <w:rsid w:val="00F07EF8"/>
    <w:rsid w:val="00F30ECD"/>
    <w:rsid w:val="00F5017C"/>
    <w:rsid w:val="00FA6CC2"/>
    <w:rsid w:val="00FB466A"/>
    <w:rsid w:val="04D97FF6"/>
    <w:rsid w:val="0957BB72"/>
    <w:rsid w:val="0AF38BD3"/>
    <w:rsid w:val="27D6F7CE"/>
    <w:rsid w:val="2C88F8C1"/>
    <w:rsid w:val="2DC3DA75"/>
    <w:rsid w:val="33997FBE"/>
    <w:rsid w:val="36B5FB02"/>
    <w:rsid w:val="386CF0E1"/>
    <w:rsid w:val="3AAE1683"/>
    <w:rsid w:val="3E8FB392"/>
    <w:rsid w:val="424D2844"/>
    <w:rsid w:val="4634C3FA"/>
    <w:rsid w:val="47D0945B"/>
    <w:rsid w:val="5ADDD5F7"/>
    <w:rsid w:val="5DCA378E"/>
    <w:rsid w:val="5EF2DBE7"/>
    <w:rsid w:val="67F613FA"/>
    <w:rsid w:val="68BE4E28"/>
    <w:rsid w:val="6E4C2D21"/>
    <w:rsid w:val="75E0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C6595"/>
  <w15:docId w15:val="{8F3DF652-FFC2-4B74-A192-639E7C99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FE"/>
    <w:rPr>
      <w:rFonts w:eastAsiaTheme="minorEastAsia"/>
      <w:lang w:eastAsia="en-IE"/>
    </w:rPr>
  </w:style>
  <w:style w:type="paragraph" w:styleId="Heading1">
    <w:name w:val="heading 1"/>
    <w:next w:val="Normal"/>
    <w:link w:val="Heading1Char"/>
    <w:uiPriority w:val="9"/>
    <w:unhideWhenUsed/>
    <w:qFormat/>
    <w:rsid w:val="003E05FE"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00"/>
      <w:sz w:val="57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5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7E7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0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70050" w:themeColor="backgroun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84D"/>
    <w:pPr>
      <w:ind w:left="720"/>
      <w:contextualSpacing/>
    </w:pPr>
  </w:style>
  <w:style w:type="table" w:styleId="TableGrid">
    <w:name w:val="Table Grid"/>
    <w:basedOn w:val="TableNormal"/>
    <w:uiPriority w:val="59"/>
    <w:rsid w:val="0054584D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8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4D"/>
    <w:rPr>
      <w:rFonts w:eastAsiaTheme="minorEastAsia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58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84D"/>
    <w:rPr>
      <w:rFonts w:eastAsiaTheme="minorEastAsia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458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84D"/>
    <w:rPr>
      <w:rFonts w:ascii="Tahoma" w:eastAsiaTheme="minorEastAsia" w:hAnsi="Tahoma" w:cs="Tahoma"/>
      <w:sz w:val="16"/>
      <w:szCs w:val="16"/>
      <w:lang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B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004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004"/>
    <w:rPr>
      <w:rFonts w:eastAsiaTheme="minorEastAsia"/>
      <w:b/>
      <w:bCs/>
      <w:sz w:val="20"/>
      <w:szCs w:val="20"/>
      <w:lang w:eastAsia="en-IE"/>
    </w:rPr>
  </w:style>
  <w:style w:type="character" w:styleId="Hyperlink">
    <w:name w:val="Hyperlink"/>
    <w:basedOn w:val="DefaultParagraphFont"/>
    <w:uiPriority w:val="99"/>
    <w:unhideWhenUsed/>
    <w:rsid w:val="008663BA"/>
    <w:rPr>
      <w:color w:val="A70050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539"/>
    <w:pPr>
      <w:pBdr>
        <w:bottom w:val="single" w:sz="4" w:space="4" w:color="FFFEFE" w:themeColor="accent1"/>
      </w:pBdr>
      <w:spacing w:before="200" w:after="280"/>
      <w:ind w:left="936" w:right="936"/>
    </w:pPr>
    <w:rPr>
      <w:b/>
      <w:bCs/>
      <w:i/>
      <w:iCs/>
      <w:color w:val="FFFEFE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539"/>
    <w:rPr>
      <w:rFonts w:eastAsiaTheme="minorEastAsia"/>
      <w:b/>
      <w:bCs/>
      <w:i/>
      <w:iCs/>
      <w:color w:val="FFFEFE" w:themeColor="accent1"/>
    </w:rPr>
  </w:style>
  <w:style w:type="paragraph" w:customStyle="1" w:styleId="Checkbox">
    <w:name w:val="Checkbox"/>
    <w:basedOn w:val="Normal"/>
    <w:next w:val="Normal"/>
    <w:qFormat/>
    <w:rsid w:val="00FB466A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B466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C64FE"/>
    <w:rPr>
      <w:color w:val="00000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05FE"/>
    <w:rPr>
      <w:rFonts w:ascii="Calibri" w:eastAsia="Calibri" w:hAnsi="Calibri" w:cs="Calibri"/>
      <w:color w:val="000000"/>
      <w:sz w:val="57"/>
      <w:lang w:eastAsia="en-IE"/>
    </w:rPr>
  </w:style>
  <w:style w:type="table" w:customStyle="1" w:styleId="TableGrid0">
    <w:name w:val="TableGrid"/>
    <w:rsid w:val="003E05FE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E05FE"/>
    <w:rPr>
      <w:rFonts w:asciiTheme="majorHAnsi" w:eastAsiaTheme="majorEastAsia" w:hAnsiTheme="majorHAnsi" w:cstheme="majorBidi"/>
      <w:color w:val="FF7E7E" w:themeColor="accent1" w:themeShade="BF"/>
      <w:sz w:val="26"/>
      <w:szCs w:val="2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3E05FE"/>
    <w:rPr>
      <w:rFonts w:asciiTheme="majorHAnsi" w:eastAsiaTheme="majorEastAsia" w:hAnsiTheme="majorHAnsi" w:cstheme="majorBidi"/>
      <w:color w:val="A70050" w:themeColor="background2"/>
      <w:sz w:val="40"/>
      <w:szCs w:val="40"/>
      <w:lang w:eastAsia="en-IE"/>
    </w:rPr>
  </w:style>
  <w:style w:type="paragraph" w:customStyle="1" w:styleId="Formsforawards">
    <w:name w:val="Forms for awards"/>
    <w:basedOn w:val="Normal"/>
    <w:link w:val="FormsforawardsChar"/>
    <w:qFormat/>
    <w:rsid w:val="002A5D6E"/>
    <w:pPr>
      <w:spacing w:after="171"/>
    </w:pPr>
  </w:style>
  <w:style w:type="character" w:customStyle="1" w:styleId="FormsforawardsChar">
    <w:name w:val="Forms for awards Char"/>
    <w:basedOn w:val="DefaultParagraphFont"/>
    <w:link w:val="Formsforawards"/>
    <w:rsid w:val="002A5D6E"/>
    <w:rPr>
      <w:rFonts w:eastAsiaTheme="minorEastAsia"/>
      <w:lang w:eastAsia="en-IE"/>
    </w:rPr>
  </w:style>
  <w:style w:type="paragraph" w:customStyle="1" w:styleId="paragraph">
    <w:name w:val="paragraph"/>
    <w:basedOn w:val="Normal"/>
    <w:rsid w:val="0075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531ED"/>
  </w:style>
  <w:style w:type="character" w:customStyle="1" w:styleId="eop">
    <w:name w:val="eop"/>
    <w:basedOn w:val="DefaultParagraphFont"/>
    <w:rsid w:val="007531ED"/>
  </w:style>
  <w:style w:type="paragraph" w:styleId="Footer">
    <w:name w:val="footer"/>
    <w:basedOn w:val="Normal"/>
    <w:link w:val="FooterChar"/>
    <w:uiPriority w:val="99"/>
    <w:unhideWhenUsed/>
    <w:rsid w:val="0074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A3"/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uigalwayie.sharepoint.com/sites/President'sAwardsforResearchExcellenc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nuigalwayie.sharepoint.com/sites/President'sAwardsforResearchExcelle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uigalwayie.sharepoint.com/sites/President'sAwardsforResearchExcellenc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niversityofgalway.ie/research-office/presidentsaward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EFE"/>
      </a:lt1>
      <a:dk2>
        <a:srgbClr val="83003D"/>
      </a:dk2>
      <a:lt2>
        <a:srgbClr val="A70050"/>
      </a:lt2>
      <a:accent1>
        <a:srgbClr val="FFFEFE"/>
      </a:accent1>
      <a:accent2>
        <a:srgbClr val="007FA3"/>
      </a:accent2>
      <a:accent3>
        <a:srgbClr val="00BE6E"/>
      </a:accent3>
      <a:accent4>
        <a:srgbClr val="F48E2F"/>
      </a:accent4>
      <a:accent5>
        <a:srgbClr val="E20044"/>
      </a:accent5>
      <a:accent6>
        <a:srgbClr val="C4289B"/>
      </a:accent6>
      <a:hlink>
        <a:srgbClr val="A7005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332A987CDE3429B65A341704D16BB" ma:contentTypeVersion="7" ma:contentTypeDescription="Create a new document." ma:contentTypeScope="" ma:versionID="5fa620bd8030918c959233e2df548a98">
  <xsd:schema xmlns:xsd="http://www.w3.org/2001/XMLSchema" xmlns:xs="http://www.w3.org/2001/XMLSchema" xmlns:p="http://schemas.microsoft.com/office/2006/metadata/properties" xmlns:ns2="82c83fa7-5cb0-41c3-bc71-d734dd815e21" xmlns:ns3="fa7afce7-422f-42ff-8d54-90d542681f7a" targetNamespace="http://schemas.microsoft.com/office/2006/metadata/properties" ma:root="true" ma:fieldsID="c675992c7c593235b4f22d78e3ef8b10" ns2:_="" ns3:_="">
    <xsd:import namespace="82c83fa7-5cb0-41c3-bc71-d734dd815e21"/>
    <xsd:import namespace="fa7afce7-422f-42ff-8d54-90d5426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83fa7-5cb0-41c3-bc71-d734dd815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afce7-422f-42ff-8d54-90d5426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13D4-1BED-4506-9DA4-717F6D5DD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83fa7-5cb0-41c3-bc71-d734dd815e21"/>
    <ds:schemaRef ds:uri="fa7afce7-422f-42ff-8d54-90d5426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5005F-E517-453E-B477-DE487ECE9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A40B4-0C1F-4923-B55C-18A0322807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Whelan</dc:creator>
  <cp:lastModifiedBy>Hynes, Ruth</cp:lastModifiedBy>
  <cp:revision>3</cp:revision>
  <cp:lastPrinted>2018-05-09T15:58:00Z</cp:lastPrinted>
  <dcterms:created xsi:type="dcterms:W3CDTF">2024-01-17T12:01:00Z</dcterms:created>
  <dcterms:modified xsi:type="dcterms:W3CDTF">2024-01-17T12:01:00Z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0x010100D1A332A987CDE3429B65A341704D16BB</vt:lpwstr>
  </property>
  <property fmtid="{D5CDD505-2E9C-101B-9397-08002B2CF9AE}" pid="3" name="GrammarlyDocumentId">
    <vt:lpwstr>4bfa68c03e6256ee0e0605f247484e646e3ee935f6e7f342f646f2b68e9910b4</vt:lpwstr>
  </property>
</Properties>
</file>